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6B7C5C" w:rsidP="00AF3B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7D">
        <w:rPr>
          <w:rFonts w:ascii="Times New Roman" w:hAnsi="Times New Roman" w:cs="Times New Roman"/>
          <w:sz w:val="28"/>
          <w:szCs w:val="28"/>
        </w:rPr>
        <w:t xml:space="preserve"> </w:t>
      </w:r>
      <w:r w:rsidR="0095477D" w:rsidRPr="0095477D">
        <w:rPr>
          <w:rFonts w:ascii="Times New Roman" w:hAnsi="Times New Roman" w:cs="Times New Roman"/>
          <w:sz w:val="28"/>
          <w:szCs w:val="28"/>
        </w:rPr>
        <w:t>«Остаться человеком в пламени войны»</w:t>
      </w:r>
      <w:r w:rsidR="0095477D">
        <w:rPr>
          <w:rFonts w:ascii="Times New Roman" w:hAnsi="Times New Roman" w:cs="Times New Roman"/>
          <w:sz w:val="28"/>
          <w:szCs w:val="28"/>
        </w:rPr>
        <w:t xml:space="preserve"> - т</w:t>
      </w:r>
      <w:r w:rsidR="00A7565D">
        <w:rPr>
          <w:rFonts w:ascii="Times New Roman" w:hAnsi="Times New Roman" w:cs="Times New Roman"/>
          <w:sz w:val="28"/>
          <w:szCs w:val="28"/>
        </w:rPr>
        <w:t>акова была тема литературного часа, подготовленно</w:t>
      </w:r>
      <w:r w:rsidR="00D902E5">
        <w:rPr>
          <w:rFonts w:ascii="Times New Roman" w:hAnsi="Times New Roman" w:cs="Times New Roman"/>
          <w:sz w:val="28"/>
          <w:szCs w:val="28"/>
        </w:rPr>
        <w:t>го библиотекарем</w:t>
      </w:r>
      <w:r w:rsidR="00266542">
        <w:rPr>
          <w:rFonts w:ascii="Times New Roman" w:hAnsi="Times New Roman" w:cs="Times New Roman"/>
          <w:sz w:val="28"/>
          <w:szCs w:val="28"/>
        </w:rPr>
        <w:t xml:space="preserve"> Людмилой Петровной</w:t>
      </w:r>
      <w:r w:rsidR="00D902E5">
        <w:rPr>
          <w:rFonts w:ascii="Times New Roman" w:hAnsi="Times New Roman" w:cs="Times New Roman"/>
          <w:sz w:val="28"/>
          <w:szCs w:val="28"/>
        </w:rPr>
        <w:t xml:space="preserve"> Форманюк,</w:t>
      </w:r>
      <w:r w:rsidR="00A7565D">
        <w:rPr>
          <w:rFonts w:ascii="Times New Roman" w:hAnsi="Times New Roman" w:cs="Times New Roman"/>
          <w:sz w:val="28"/>
          <w:szCs w:val="28"/>
        </w:rPr>
        <w:t xml:space="preserve"> для учащихся 10-б класса «Лицея».  Ребята познакомились с биографией и </w:t>
      </w:r>
      <w:r w:rsidR="009B7B68">
        <w:rPr>
          <w:rFonts w:ascii="Times New Roman" w:hAnsi="Times New Roman" w:cs="Times New Roman"/>
          <w:sz w:val="28"/>
          <w:szCs w:val="28"/>
        </w:rPr>
        <w:t xml:space="preserve">произведениями </w:t>
      </w:r>
      <w:r w:rsidR="00A7565D">
        <w:rPr>
          <w:rFonts w:ascii="Times New Roman" w:hAnsi="Times New Roman" w:cs="Times New Roman"/>
          <w:sz w:val="28"/>
          <w:szCs w:val="28"/>
        </w:rPr>
        <w:t>писателей</w:t>
      </w:r>
      <w:r w:rsidR="0095477D">
        <w:rPr>
          <w:rFonts w:ascii="Times New Roman" w:hAnsi="Times New Roman" w:cs="Times New Roman"/>
          <w:sz w:val="28"/>
          <w:szCs w:val="28"/>
        </w:rPr>
        <w:t xml:space="preserve"> - </w:t>
      </w:r>
      <w:r w:rsidR="00A7565D">
        <w:rPr>
          <w:rFonts w:ascii="Times New Roman" w:hAnsi="Times New Roman" w:cs="Times New Roman"/>
          <w:sz w:val="28"/>
          <w:szCs w:val="28"/>
        </w:rPr>
        <w:t>юбиляров</w:t>
      </w:r>
      <w:r w:rsidR="00A7565D" w:rsidRPr="00A7565D">
        <w:rPr>
          <w:rFonts w:ascii="Times New Roman" w:hAnsi="Times New Roman" w:cs="Times New Roman"/>
          <w:sz w:val="28"/>
          <w:szCs w:val="28"/>
        </w:rPr>
        <w:t xml:space="preserve"> </w:t>
      </w:r>
      <w:r w:rsidR="00D902E5">
        <w:rPr>
          <w:rFonts w:ascii="Times New Roman" w:hAnsi="Times New Roman" w:cs="Times New Roman"/>
          <w:sz w:val="28"/>
          <w:szCs w:val="28"/>
        </w:rPr>
        <w:t xml:space="preserve">2019 </w:t>
      </w:r>
      <w:r w:rsidR="00A7565D" w:rsidRPr="00A7565D">
        <w:rPr>
          <w:rFonts w:ascii="Times New Roman" w:hAnsi="Times New Roman" w:cs="Times New Roman"/>
          <w:sz w:val="28"/>
          <w:szCs w:val="28"/>
        </w:rPr>
        <w:t>года, главной темой в творчестве которых</w:t>
      </w:r>
      <w:r w:rsidR="008965B8">
        <w:rPr>
          <w:rFonts w:ascii="Times New Roman" w:hAnsi="Times New Roman" w:cs="Times New Roman"/>
          <w:sz w:val="28"/>
          <w:szCs w:val="28"/>
        </w:rPr>
        <w:t>,</w:t>
      </w:r>
      <w:r w:rsidR="00A7565D" w:rsidRPr="00A7565D">
        <w:rPr>
          <w:rFonts w:ascii="Times New Roman" w:hAnsi="Times New Roman" w:cs="Times New Roman"/>
          <w:sz w:val="28"/>
          <w:szCs w:val="28"/>
        </w:rPr>
        <w:t xml:space="preserve"> была </w:t>
      </w:r>
      <w:r w:rsidR="00D902E5">
        <w:rPr>
          <w:rFonts w:ascii="Times New Roman" w:hAnsi="Times New Roman" w:cs="Times New Roman"/>
          <w:sz w:val="28"/>
          <w:szCs w:val="28"/>
        </w:rPr>
        <w:t xml:space="preserve">Великая Отечественная </w:t>
      </w:r>
      <w:r w:rsidR="00A7565D" w:rsidRPr="00A7565D">
        <w:rPr>
          <w:rFonts w:ascii="Times New Roman" w:hAnsi="Times New Roman" w:cs="Times New Roman"/>
          <w:sz w:val="28"/>
          <w:szCs w:val="28"/>
        </w:rPr>
        <w:t xml:space="preserve">война. </w:t>
      </w:r>
      <w:r w:rsidR="00D902E5">
        <w:rPr>
          <w:rFonts w:ascii="Times New Roman" w:hAnsi="Times New Roman" w:cs="Times New Roman"/>
          <w:sz w:val="28"/>
          <w:szCs w:val="28"/>
        </w:rPr>
        <w:t>Это</w:t>
      </w:r>
      <w:r w:rsidR="0095477D">
        <w:rPr>
          <w:rFonts w:ascii="Times New Roman" w:hAnsi="Times New Roman" w:cs="Times New Roman"/>
          <w:sz w:val="28"/>
          <w:szCs w:val="28"/>
        </w:rPr>
        <w:t xml:space="preserve"> писатели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77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77D">
        <w:rPr>
          <w:rFonts w:ascii="Times New Roman" w:hAnsi="Times New Roman" w:cs="Times New Roman"/>
          <w:sz w:val="28"/>
          <w:szCs w:val="28"/>
        </w:rPr>
        <w:t>фронтовики</w:t>
      </w:r>
      <w:r w:rsidR="00D902E5">
        <w:rPr>
          <w:rFonts w:ascii="Times New Roman" w:hAnsi="Times New Roman" w:cs="Times New Roman"/>
          <w:sz w:val="28"/>
          <w:szCs w:val="28"/>
        </w:rPr>
        <w:t xml:space="preserve"> </w:t>
      </w:r>
      <w:r w:rsidR="00A7565D" w:rsidRPr="00A7565D">
        <w:rPr>
          <w:rFonts w:ascii="Times New Roman" w:hAnsi="Times New Roman" w:cs="Times New Roman"/>
          <w:sz w:val="28"/>
          <w:szCs w:val="28"/>
        </w:rPr>
        <w:t>Ю</w:t>
      </w:r>
      <w:r w:rsidR="00D902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2E5">
        <w:rPr>
          <w:rFonts w:ascii="Times New Roman" w:hAnsi="Times New Roman" w:cs="Times New Roman"/>
          <w:sz w:val="28"/>
          <w:szCs w:val="28"/>
        </w:rPr>
        <w:t>В. Бондаре</w:t>
      </w:r>
      <w:r w:rsidR="00266542">
        <w:rPr>
          <w:rFonts w:ascii="Times New Roman" w:hAnsi="Times New Roman" w:cs="Times New Roman"/>
          <w:sz w:val="28"/>
          <w:szCs w:val="28"/>
        </w:rPr>
        <w:t>в,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542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542">
        <w:rPr>
          <w:rFonts w:ascii="Times New Roman" w:hAnsi="Times New Roman" w:cs="Times New Roman"/>
          <w:sz w:val="28"/>
          <w:szCs w:val="28"/>
        </w:rPr>
        <w:t xml:space="preserve">Астафьев, </w:t>
      </w:r>
      <w:r w:rsidR="008965B8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5B8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5B8">
        <w:rPr>
          <w:rFonts w:ascii="Times New Roman" w:hAnsi="Times New Roman" w:cs="Times New Roman"/>
          <w:sz w:val="28"/>
          <w:szCs w:val="28"/>
        </w:rPr>
        <w:t xml:space="preserve">Васильев, </w:t>
      </w:r>
      <w:r w:rsidR="00A7565D" w:rsidRPr="00A7565D">
        <w:rPr>
          <w:rFonts w:ascii="Times New Roman" w:hAnsi="Times New Roman" w:cs="Times New Roman"/>
          <w:sz w:val="28"/>
          <w:szCs w:val="28"/>
        </w:rPr>
        <w:t>В</w:t>
      </w:r>
      <w:r w:rsidR="00D902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2E5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65D" w:rsidRPr="00A7565D">
        <w:rPr>
          <w:rFonts w:ascii="Times New Roman" w:hAnsi="Times New Roman" w:cs="Times New Roman"/>
          <w:sz w:val="28"/>
          <w:szCs w:val="28"/>
        </w:rPr>
        <w:t>Быков</w:t>
      </w:r>
      <w:r w:rsidR="009B7B68">
        <w:rPr>
          <w:rFonts w:ascii="Times New Roman" w:hAnsi="Times New Roman" w:cs="Times New Roman"/>
          <w:sz w:val="28"/>
          <w:szCs w:val="28"/>
        </w:rPr>
        <w:t>.</w:t>
      </w:r>
      <w:r w:rsidR="009B7B68" w:rsidRPr="009B7B68">
        <w:t xml:space="preserve"> </w:t>
      </w:r>
      <w:r w:rsidR="00D902E5">
        <w:t xml:space="preserve"> </w:t>
      </w:r>
      <w:r w:rsidR="009B7B68" w:rsidRPr="009B7B68">
        <w:rPr>
          <w:rFonts w:ascii="Times New Roman" w:hAnsi="Times New Roman" w:cs="Times New Roman"/>
          <w:sz w:val="28"/>
          <w:szCs w:val="28"/>
        </w:rPr>
        <w:t>Читая их</w:t>
      </w:r>
      <w:r w:rsidR="00D902E5">
        <w:rPr>
          <w:rFonts w:ascii="Times New Roman" w:hAnsi="Times New Roman" w:cs="Times New Roman"/>
          <w:sz w:val="28"/>
          <w:szCs w:val="28"/>
        </w:rPr>
        <w:t xml:space="preserve"> книги, </w:t>
      </w:r>
      <w:r w:rsidR="009B7B68" w:rsidRPr="009B7B68">
        <w:rPr>
          <w:rFonts w:ascii="Times New Roman" w:hAnsi="Times New Roman" w:cs="Times New Roman"/>
          <w:sz w:val="28"/>
          <w:szCs w:val="28"/>
        </w:rPr>
        <w:t>находишь ответы на вопросы: что давало мужество нашему</w:t>
      </w:r>
      <w:r>
        <w:rPr>
          <w:rFonts w:ascii="Times New Roman" w:hAnsi="Times New Roman" w:cs="Times New Roman"/>
          <w:sz w:val="28"/>
          <w:szCs w:val="28"/>
        </w:rPr>
        <w:t xml:space="preserve"> народу, откуда черпались силы</w:t>
      </w:r>
      <w:r w:rsidR="006804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B68" w:rsidRPr="009B7B68">
        <w:rPr>
          <w:rFonts w:ascii="Times New Roman" w:hAnsi="Times New Roman" w:cs="Times New Roman"/>
          <w:sz w:val="28"/>
          <w:szCs w:val="28"/>
        </w:rPr>
        <w:t>чтобы выстоять и победить, а ещё остаться  на войне Человеком.</w:t>
      </w:r>
    </w:p>
    <w:p w:rsidR="00AF3B0C" w:rsidRPr="00A7565D" w:rsidRDefault="00AF3B0C" w:rsidP="00AF3B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259715</wp:posOffset>
            </wp:positionV>
            <wp:extent cx="5940425" cy="4455319"/>
            <wp:effectExtent l="0" t="0" r="3175" b="2540"/>
            <wp:wrapNone/>
            <wp:docPr id="1" name="Рисунок 1" descr="C:\Users\user\Desktop\ЦБ Остаться человеком\20190513_131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Остаться человеком\20190513_1314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F3B0C" w:rsidRPr="00A75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C7B"/>
    <w:rsid w:val="00137C7B"/>
    <w:rsid w:val="001C0258"/>
    <w:rsid w:val="00266542"/>
    <w:rsid w:val="00464A60"/>
    <w:rsid w:val="00497AD6"/>
    <w:rsid w:val="006804C5"/>
    <w:rsid w:val="006B7C5C"/>
    <w:rsid w:val="00797277"/>
    <w:rsid w:val="008965B8"/>
    <w:rsid w:val="0095477D"/>
    <w:rsid w:val="009B7B68"/>
    <w:rsid w:val="00A7565D"/>
    <w:rsid w:val="00AF3B0C"/>
    <w:rsid w:val="00D902E5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2019-05-14T00:41:00Z</dcterms:created>
  <dcterms:modified xsi:type="dcterms:W3CDTF">2019-05-19T23:47:00Z</dcterms:modified>
</cp:coreProperties>
</file>